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C969" w14:textId="77777777" w:rsidR="00191E27" w:rsidRDefault="00191E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15"/>
        <w:rPr>
          <w:rFonts w:ascii="Arial" w:eastAsia="Arial" w:hAnsi="Arial" w:cs="Arial"/>
          <w:color w:val="000000"/>
        </w:rPr>
      </w:pPr>
    </w:p>
    <w:tbl>
      <w:tblPr>
        <w:tblStyle w:val="a7"/>
        <w:tblW w:w="15947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5"/>
        <w:gridCol w:w="1325"/>
        <w:gridCol w:w="1418"/>
        <w:gridCol w:w="5822"/>
        <w:gridCol w:w="2399"/>
        <w:gridCol w:w="1739"/>
        <w:gridCol w:w="1739"/>
      </w:tblGrid>
      <w:tr w:rsidR="00191E27" w14:paraId="771713D6" w14:textId="77777777">
        <w:trPr>
          <w:trHeight w:val="567"/>
        </w:trPr>
        <w:tc>
          <w:tcPr>
            <w:tcW w:w="1505" w:type="dxa"/>
            <w:vAlign w:val="center"/>
          </w:tcPr>
          <w:p w14:paraId="16C2675C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b/>
              </w:rPr>
            </w:pPr>
            <w:r>
              <w:rPr>
                <w:rFonts w:ascii="Arial Nova Light" w:eastAsia="Arial Nova Light" w:hAnsi="Arial Nova Light" w:cs="Arial Nova Light"/>
                <w:b/>
              </w:rPr>
              <w:t>Time</w:t>
            </w:r>
          </w:p>
        </w:tc>
        <w:tc>
          <w:tcPr>
            <w:tcW w:w="1325" w:type="dxa"/>
            <w:vAlign w:val="center"/>
          </w:tcPr>
          <w:p w14:paraId="3B040053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b/>
              </w:rPr>
            </w:pPr>
            <w:r>
              <w:rPr>
                <w:rFonts w:ascii="Arial Nova Light" w:eastAsia="Arial Nova Light" w:hAnsi="Arial Nova Light" w:cs="Arial Nova Light"/>
                <w:b/>
              </w:rPr>
              <w:t>Course number</w:t>
            </w:r>
          </w:p>
        </w:tc>
        <w:tc>
          <w:tcPr>
            <w:tcW w:w="1418" w:type="dxa"/>
            <w:vAlign w:val="center"/>
          </w:tcPr>
          <w:p w14:paraId="238D4A11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b/>
              </w:rPr>
            </w:pPr>
            <w:r>
              <w:rPr>
                <w:rFonts w:ascii="Arial Nova Light" w:eastAsia="Arial Nova Light" w:hAnsi="Arial Nova Light" w:cs="Arial Nova Light"/>
                <w:b/>
              </w:rPr>
              <w:t>Credits</w:t>
            </w:r>
          </w:p>
        </w:tc>
        <w:tc>
          <w:tcPr>
            <w:tcW w:w="5822" w:type="dxa"/>
            <w:vAlign w:val="center"/>
          </w:tcPr>
          <w:p w14:paraId="7E5F46D0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b/>
              </w:rPr>
            </w:pPr>
            <w:r>
              <w:rPr>
                <w:rFonts w:ascii="Arial Nova Light" w:eastAsia="Arial Nova Light" w:hAnsi="Arial Nova Light" w:cs="Arial Nova Light"/>
                <w:b/>
              </w:rPr>
              <w:t>Course name</w:t>
            </w:r>
          </w:p>
        </w:tc>
        <w:tc>
          <w:tcPr>
            <w:tcW w:w="2399" w:type="dxa"/>
            <w:vAlign w:val="center"/>
          </w:tcPr>
          <w:p w14:paraId="282C9532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b/>
              </w:rPr>
            </w:pPr>
            <w:r>
              <w:rPr>
                <w:rFonts w:ascii="Arial Nova Light" w:eastAsia="Arial Nova Light" w:hAnsi="Arial Nova Light" w:cs="Arial Nova Light"/>
                <w:b/>
              </w:rPr>
              <w:t>Lecturer</w:t>
            </w:r>
          </w:p>
        </w:tc>
        <w:tc>
          <w:tcPr>
            <w:tcW w:w="1739" w:type="dxa"/>
            <w:vAlign w:val="center"/>
          </w:tcPr>
          <w:p w14:paraId="51646DEA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b/>
              </w:rPr>
            </w:pPr>
            <w:r>
              <w:rPr>
                <w:rFonts w:ascii="Arial Nova Light" w:eastAsia="Arial Nova Light" w:hAnsi="Arial Nova Light" w:cs="Arial Nova Light"/>
                <w:b/>
              </w:rPr>
              <w:t>Cluster</w:t>
            </w:r>
          </w:p>
        </w:tc>
        <w:tc>
          <w:tcPr>
            <w:tcW w:w="1739" w:type="dxa"/>
            <w:vAlign w:val="center"/>
          </w:tcPr>
          <w:p w14:paraId="14D9802E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b/>
              </w:rPr>
            </w:pPr>
            <w:r>
              <w:rPr>
                <w:rFonts w:ascii="Arial Nova Light" w:eastAsia="Arial Nova Light" w:hAnsi="Arial Nova Light" w:cs="Arial Nova Light"/>
                <w:b/>
              </w:rPr>
              <w:t>Category</w:t>
            </w:r>
          </w:p>
        </w:tc>
      </w:tr>
      <w:tr w:rsidR="00191E27" w14:paraId="24CC08C7" w14:textId="77777777">
        <w:trPr>
          <w:trHeight w:val="288"/>
        </w:trPr>
        <w:tc>
          <w:tcPr>
            <w:tcW w:w="14208" w:type="dxa"/>
            <w:gridSpan w:val="6"/>
            <w:shd w:val="clear" w:color="auto" w:fill="D9E2F3"/>
          </w:tcPr>
          <w:p w14:paraId="4B61029C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</w:rPr>
            </w:pPr>
            <w:r>
              <w:rPr>
                <w:rFonts w:ascii="Arial Nova Light" w:eastAsia="Arial Nova Light" w:hAnsi="Arial Nova Light" w:cs="Arial Nova Light"/>
              </w:rPr>
              <w:t>Sunday</w:t>
            </w:r>
          </w:p>
        </w:tc>
        <w:tc>
          <w:tcPr>
            <w:tcW w:w="1739" w:type="dxa"/>
            <w:shd w:val="clear" w:color="auto" w:fill="D9E2F3"/>
          </w:tcPr>
          <w:p w14:paraId="63ADFCE7" w14:textId="77777777" w:rsidR="00191E27" w:rsidRDefault="00191E27">
            <w:pPr>
              <w:jc w:val="center"/>
              <w:rPr>
                <w:rFonts w:ascii="Arial Nova Light" w:eastAsia="Arial Nova Light" w:hAnsi="Arial Nova Light" w:cs="Arial Nova Light"/>
              </w:rPr>
            </w:pPr>
          </w:p>
        </w:tc>
      </w:tr>
      <w:tr w:rsidR="00191E27" w14:paraId="68DF964A" w14:textId="77777777">
        <w:trPr>
          <w:trHeight w:val="856"/>
        </w:trPr>
        <w:tc>
          <w:tcPr>
            <w:tcW w:w="1505" w:type="dxa"/>
            <w:vAlign w:val="center"/>
          </w:tcPr>
          <w:p w14:paraId="4279927C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12:30-14:15</w:t>
            </w:r>
          </w:p>
        </w:tc>
        <w:tc>
          <w:tcPr>
            <w:tcW w:w="1325" w:type="dxa"/>
            <w:vAlign w:val="center"/>
          </w:tcPr>
          <w:p w14:paraId="4CF570DE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59541</w:t>
            </w:r>
          </w:p>
        </w:tc>
        <w:tc>
          <w:tcPr>
            <w:tcW w:w="1418" w:type="dxa"/>
            <w:vAlign w:val="center"/>
          </w:tcPr>
          <w:p w14:paraId="7EF7DBF9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2</w:t>
            </w:r>
          </w:p>
        </w:tc>
        <w:tc>
          <w:tcPr>
            <w:tcW w:w="5822" w:type="dxa"/>
            <w:vAlign w:val="center"/>
          </w:tcPr>
          <w:p w14:paraId="05BECBCF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Refugees &amp; Development</w:t>
            </w:r>
          </w:p>
        </w:tc>
        <w:tc>
          <w:tcPr>
            <w:tcW w:w="2399" w:type="dxa"/>
            <w:vAlign w:val="center"/>
          </w:tcPr>
          <w:p w14:paraId="039D6A7E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 xml:space="preserve">Dr. Orit </w:t>
            </w:r>
            <w:proofErr w:type="spellStart"/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Gazit</w:t>
            </w:r>
            <w:proofErr w:type="spellEnd"/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-Lederman</w:t>
            </w:r>
          </w:p>
        </w:tc>
        <w:tc>
          <w:tcPr>
            <w:tcW w:w="1739" w:type="dxa"/>
            <w:vAlign w:val="center"/>
          </w:tcPr>
          <w:p w14:paraId="490B1048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Elective</w:t>
            </w:r>
          </w:p>
        </w:tc>
        <w:tc>
          <w:tcPr>
            <w:tcW w:w="1739" w:type="dxa"/>
          </w:tcPr>
          <w:p w14:paraId="487C6FF3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Elective - take 10-12 such credits</w:t>
            </w:r>
          </w:p>
        </w:tc>
      </w:tr>
      <w:tr w:rsidR="00191E27" w14:paraId="620D2CF4" w14:textId="77777777">
        <w:trPr>
          <w:trHeight w:val="278"/>
        </w:trPr>
        <w:tc>
          <w:tcPr>
            <w:tcW w:w="14208" w:type="dxa"/>
            <w:gridSpan w:val="6"/>
            <w:shd w:val="clear" w:color="auto" w:fill="D9E2F3"/>
            <w:vAlign w:val="center"/>
          </w:tcPr>
          <w:p w14:paraId="64958CFE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</w:rPr>
            </w:pPr>
            <w:r>
              <w:rPr>
                <w:rFonts w:ascii="Arial Nova Light" w:eastAsia="Arial Nova Light" w:hAnsi="Arial Nova Light" w:cs="Arial Nova Light"/>
              </w:rPr>
              <w:t>Monday</w:t>
            </w:r>
          </w:p>
        </w:tc>
        <w:tc>
          <w:tcPr>
            <w:tcW w:w="1739" w:type="dxa"/>
            <w:shd w:val="clear" w:color="auto" w:fill="D9E2F3"/>
          </w:tcPr>
          <w:p w14:paraId="584ECCA1" w14:textId="77777777" w:rsidR="00191E27" w:rsidRDefault="00191E27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</w:p>
        </w:tc>
      </w:tr>
      <w:tr w:rsidR="00191E27" w14:paraId="5BCCD582" w14:textId="77777777">
        <w:trPr>
          <w:trHeight w:val="288"/>
        </w:trPr>
        <w:tc>
          <w:tcPr>
            <w:tcW w:w="1505" w:type="dxa"/>
            <w:vAlign w:val="center"/>
          </w:tcPr>
          <w:p w14:paraId="2E827F22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08:30-10:00</w:t>
            </w:r>
          </w:p>
        </w:tc>
        <w:tc>
          <w:tcPr>
            <w:tcW w:w="1325" w:type="dxa"/>
            <w:vAlign w:val="center"/>
          </w:tcPr>
          <w:p w14:paraId="5F5403CE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50070</w:t>
            </w:r>
          </w:p>
        </w:tc>
        <w:tc>
          <w:tcPr>
            <w:tcW w:w="1418" w:type="dxa"/>
            <w:vAlign w:val="center"/>
          </w:tcPr>
          <w:p w14:paraId="3522E87A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2</w:t>
            </w:r>
          </w:p>
          <w:p w14:paraId="173D66B7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(seminar)</w:t>
            </w:r>
          </w:p>
        </w:tc>
        <w:tc>
          <w:tcPr>
            <w:tcW w:w="5822" w:type="dxa"/>
            <w:vAlign w:val="center"/>
          </w:tcPr>
          <w:p w14:paraId="299A3E84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Doing Transitional Justice Through Politics, Journalism and Culture</w:t>
            </w:r>
          </w:p>
        </w:tc>
        <w:tc>
          <w:tcPr>
            <w:tcW w:w="2399" w:type="dxa"/>
            <w:vAlign w:val="center"/>
          </w:tcPr>
          <w:p w14:paraId="1D5D2519" w14:textId="77777777" w:rsidR="00191E27" w:rsidRDefault="0019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</w:p>
          <w:tbl>
            <w:tblPr>
              <w:tblStyle w:val="a8"/>
              <w:tblW w:w="2183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83"/>
            </w:tblGrid>
            <w:tr w:rsidR="00191E27" w14:paraId="4FE7C632" w14:textId="77777777">
              <w:trPr>
                <w:trHeight w:val="249"/>
              </w:trPr>
              <w:tc>
                <w:tcPr>
                  <w:tcW w:w="2183" w:type="dxa"/>
                </w:tcPr>
                <w:p w14:paraId="1964ED14" w14:textId="77777777" w:rsidR="00191E27" w:rsidRDefault="003D13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 Nova Light" w:eastAsia="Arial Nova Light" w:hAnsi="Arial Nova Light" w:cs="Arial Nova Light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Nova Light" w:eastAsia="Arial Nova Light" w:hAnsi="Arial Nova Light" w:cs="Arial Nova Light"/>
                      <w:color w:val="FF0000"/>
                      <w:sz w:val="20"/>
                      <w:szCs w:val="20"/>
                    </w:rPr>
                    <w:t xml:space="preserve">Dr. Alexandra </w:t>
                  </w:r>
                  <w:proofErr w:type="spellStart"/>
                  <w:r>
                    <w:rPr>
                      <w:rFonts w:ascii="Arial Nova Light" w:eastAsia="Arial Nova Light" w:hAnsi="Arial Nova Light" w:cs="Arial Nova Light"/>
                      <w:color w:val="FF0000"/>
                      <w:sz w:val="20"/>
                      <w:szCs w:val="20"/>
                    </w:rPr>
                    <w:t>Herfroy-Mischler</w:t>
                  </w:r>
                  <w:proofErr w:type="spellEnd"/>
                </w:p>
              </w:tc>
            </w:tr>
          </w:tbl>
          <w:p w14:paraId="09AB5345" w14:textId="77777777" w:rsidR="00191E27" w:rsidRDefault="00191E27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14:paraId="0CA62F26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Core Courses</w:t>
            </w:r>
          </w:p>
        </w:tc>
        <w:tc>
          <w:tcPr>
            <w:tcW w:w="1739" w:type="dxa"/>
          </w:tcPr>
          <w:p w14:paraId="5E6B774E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Core course - choose 3 such courses</w:t>
            </w:r>
          </w:p>
        </w:tc>
      </w:tr>
      <w:tr w:rsidR="00191E27" w14:paraId="7BA04F17" w14:textId="77777777">
        <w:trPr>
          <w:trHeight w:val="278"/>
        </w:trPr>
        <w:tc>
          <w:tcPr>
            <w:tcW w:w="1505" w:type="dxa"/>
            <w:vMerge w:val="restart"/>
            <w:vAlign w:val="center"/>
          </w:tcPr>
          <w:p w14:paraId="5C27C4D3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13:00-14:30</w:t>
            </w:r>
          </w:p>
        </w:tc>
        <w:tc>
          <w:tcPr>
            <w:tcW w:w="1325" w:type="dxa"/>
            <w:vAlign w:val="center"/>
          </w:tcPr>
          <w:p w14:paraId="7CB6C25E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54708</w:t>
            </w:r>
          </w:p>
        </w:tc>
        <w:tc>
          <w:tcPr>
            <w:tcW w:w="1418" w:type="dxa"/>
            <w:vAlign w:val="center"/>
          </w:tcPr>
          <w:p w14:paraId="0A4B89B0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1</w:t>
            </w:r>
          </w:p>
        </w:tc>
        <w:tc>
          <w:tcPr>
            <w:tcW w:w="9960" w:type="dxa"/>
            <w:gridSpan w:val="3"/>
            <w:vAlign w:val="center"/>
          </w:tcPr>
          <w:p w14:paraId="0EEDCA08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b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Interdisciplinary Departmental Seminar (once a month via </w:t>
            </w:r>
            <w:r>
              <w:rPr>
                <w:rFonts w:ascii="Arial Nova Light" w:eastAsia="Arial Nova Light" w:hAnsi="Arial Nova Light" w:cs="Arial Nova Light"/>
                <w:b/>
                <w:color w:val="FF0000"/>
                <w:sz w:val="20"/>
                <w:szCs w:val="20"/>
              </w:rPr>
              <w:t>ZOOM in 2021/22</w:t>
            </w: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) -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Annual Course</w:t>
            </w:r>
          </w:p>
        </w:tc>
        <w:tc>
          <w:tcPr>
            <w:tcW w:w="1739" w:type="dxa"/>
          </w:tcPr>
          <w:p w14:paraId="536C4502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Mandatory</w:t>
            </w:r>
          </w:p>
        </w:tc>
      </w:tr>
      <w:tr w:rsidR="00191E27" w14:paraId="4D66F5E8" w14:textId="77777777">
        <w:trPr>
          <w:trHeight w:val="278"/>
        </w:trPr>
        <w:tc>
          <w:tcPr>
            <w:tcW w:w="1505" w:type="dxa"/>
            <w:vMerge/>
            <w:vAlign w:val="center"/>
          </w:tcPr>
          <w:p w14:paraId="50071EBD" w14:textId="77777777" w:rsidR="00191E27" w:rsidRDefault="0019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3C331C64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54709</w:t>
            </w:r>
          </w:p>
        </w:tc>
        <w:tc>
          <w:tcPr>
            <w:tcW w:w="1418" w:type="dxa"/>
            <w:vAlign w:val="center"/>
          </w:tcPr>
          <w:p w14:paraId="0FD4F91B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1</w:t>
            </w:r>
          </w:p>
        </w:tc>
        <w:tc>
          <w:tcPr>
            <w:tcW w:w="9960" w:type="dxa"/>
            <w:gridSpan w:val="3"/>
            <w:vAlign w:val="center"/>
          </w:tcPr>
          <w:p w14:paraId="78652CF0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Interdisciplinary Departmental Seminar (once a month via </w:t>
            </w:r>
            <w:r>
              <w:rPr>
                <w:rFonts w:ascii="Arial Nova Light" w:eastAsia="Arial Nova Light" w:hAnsi="Arial Nova Light" w:cs="Arial Nova Light"/>
                <w:b/>
                <w:color w:val="FF0000"/>
                <w:sz w:val="20"/>
                <w:szCs w:val="20"/>
              </w:rPr>
              <w:t>ZOOM in 2021/22</w:t>
            </w: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) -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Annual Course</w:t>
            </w:r>
          </w:p>
        </w:tc>
        <w:tc>
          <w:tcPr>
            <w:tcW w:w="1739" w:type="dxa"/>
          </w:tcPr>
          <w:p w14:paraId="5C79F2DD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Elective</w:t>
            </w:r>
          </w:p>
        </w:tc>
      </w:tr>
      <w:tr w:rsidR="00191E27" w14:paraId="44E6C71C" w14:textId="77777777">
        <w:trPr>
          <w:trHeight w:val="288"/>
        </w:trPr>
        <w:tc>
          <w:tcPr>
            <w:tcW w:w="1505" w:type="dxa"/>
            <w:vMerge/>
            <w:vAlign w:val="center"/>
          </w:tcPr>
          <w:p w14:paraId="01F49529" w14:textId="77777777" w:rsidR="00191E27" w:rsidRDefault="0019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1F0AEB23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54726</w:t>
            </w:r>
          </w:p>
        </w:tc>
        <w:tc>
          <w:tcPr>
            <w:tcW w:w="1418" w:type="dxa"/>
            <w:vAlign w:val="center"/>
          </w:tcPr>
          <w:p w14:paraId="00EB5BC3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2</w:t>
            </w:r>
          </w:p>
          <w:p w14:paraId="602BFB3D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(seminar)</w:t>
            </w:r>
          </w:p>
        </w:tc>
        <w:tc>
          <w:tcPr>
            <w:tcW w:w="5822" w:type="dxa"/>
            <w:vAlign w:val="center"/>
          </w:tcPr>
          <w:p w14:paraId="1252443B" w14:textId="0765D18F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b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Digital Platforms and Physical Spaces of Diversity - </w:t>
            </w:r>
            <w:r>
              <w:rPr>
                <w:rFonts w:ascii="Arial Nova Light" w:eastAsia="Arial Nova Light" w:hAnsi="Arial Nova Light" w:cs="Arial Nova Light"/>
                <w:b/>
                <w:color w:val="FF0000"/>
                <w:sz w:val="20"/>
                <w:szCs w:val="20"/>
              </w:rPr>
              <w:t xml:space="preserve">ZOOM in </w:t>
            </w:r>
            <w:r>
              <w:rPr>
                <w:rFonts w:ascii="Arial Nova Light" w:eastAsia="Arial Nova Light" w:hAnsi="Arial Nova Light" w:cs="Arial Nova Light"/>
                <w:b/>
                <w:color w:val="FF0000"/>
                <w:sz w:val="20"/>
                <w:szCs w:val="20"/>
              </w:rPr>
              <w:t>2021/22</w:t>
            </w:r>
          </w:p>
        </w:tc>
        <w:tc>
          <w:tcPr>
            <w:tcW w:w="2399" w:type="dxa"/>
            <w:vAlign w:val="center"/>
          </w:tcPr>
          <w:p w14:paraId="79104E0B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Tal </w:t>
            </w:r>
            <w:proofErr w:type="spellStart"/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Orian-Harel</w:t>
            </w:r>
            <w:proofErr w:type="spellEnd"/>
          </w:p>
        </w:tc>
        <w:tc>
          <w:tcPr>
            <w:tcW w:w="1739" w:type="dxa"/>
            <w:vAlign w:val="center"/>
          </w:tcPr>
          <w:p w14:paraId="018EE832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Core Courses</w:t>
            </w:r>
          </w:p>
        </w:tc>
        <w:tc>
          <w:tcPr>
            <w:tcW w:w="1739" w:type="dxa"/>
            <w:vAlign w:val="center"/>
          </w:tcPr>
          <w:p w14:paraId="626E84BA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Core course - choose 3 such courses</w:t>
            </w:r>
          </w:p>
        </w:tc>
      </w:tr>
      <w:tr w:rsidR="00191E27" w14:paraId="66C5A959" w14:textId="77777777">
        <w:trPr>
          <w:trHeight w:val="288"/>
        </w:trPr>
        <w:tc>
          <w:tcPr>
            <w:tcW w:w="1505" w:type="dxa"/>
            <w:vMerge/>
            <w:vAlign w:val="center"/>
          </w:tcPr>
          <w:p w14:paraId="647165EB" w14:textId="77777777" w:rsidR="00191E27" w:rsidRDefault="0019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6D5FE606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59529</w:t>
            </w:r>
          </w:p>
        </w:tc>
        <w:tc>
          <w:tcPr>
            <w:tcW w:w="1418" w:type="dxa"/>
            <w:vAlign w:val="center"/>
          </w:tcPr>
          <w:p w14:paraId="13086579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2</w:t>
            </w:r>
          </w:p>
        </w:tc>
        <w:tc>
          <w:tcPr>
            <w:tcW w:w="5822" w:type="dxa"/>
            <w:vAlign w:val="center"/>
          </w:tcPr>
          <w:p w14:paraId="44299F02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Community Building - An infrastructure for development</w:t>
            </w:r>
          </w:p>
        </w:tc>
        <w:tc>
          <w:tcPr>
            <w:tcW w:w="2399" w:type="dxa"/>
            <w:vAlign w:val="center"/>
          </w:tcPr>
          <w:p w14:paraId="0BC5F795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 xml:space="preserve">Dr. Orit </w:t>
            </w:r>
            <w:proofErr w:type="spellStart"/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Gazit</w:t>
            </w:r>
            <w:proofErr w:type="spellEnd"/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-Lederman</w:t>
            </w:r>
          </w:p>
        </w:tc>
        <w:tc>
          <w:tcPr>
            <w:tcW w:w="1739" w:type="dxa"/>
            <w:vAlign w:val="center"/>
          </w:tcPr>
          <w:p w14:paraId="44B7B92A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Elective</w:t>
            </w:r>
          </w:p>
        </w:tc>
        <w:tc>
          <w:tcPr>
            <w:tcW w:w="1739" w:type="dxa"/>
          </w:tcPr>
          <w:p w14:paraId="57475646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Elective - take 10-12 such credits</w:t>
            </w:r>
          </w:p>
        </w:tc>
      </w:tr>
      <w:tr w:rsidR="00191E27" w14:paraId="0AC9BED8" w14:textId="77777777">
        <w:trPr>
          <w:trHeight w:val="288"/>
        </w:trPr>
        <w:tc>
          <w:tcPr>
            <w:tcW w:w="1505" w:type="dxa"/>
            <w:vAlign w:val="center"/>
          </w:tcPr>
          <w:p w14:paraId="47FEA714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15:00-16:30</w:t>
            </w:r>
          </w:p>
        </w:tc>
        <w:tc>
          <w:tcPr>
            <w:tcW w:w="1325" w:type="dxa"/>
            <w:vAlign w:val="center"/>
          </w:tcPr>
          <w:p w14:paraId="0F5C8BC0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54718</w:t>
            </w:r>
          </w:p>
        </w:tc>
        <w:tc>
          <w:tcPr>
            <w:tcW w:w="1418" w:type="dxa"/>
            <w:vAlign w:val="center"/>
          </w:tcPr>
          <w:p w14:paraId="6C6A0449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2</w:t>
            </w:r>
          </w:p>
        </w:tc>
        <w:tc>
          <w:tcPr>
            <w:tcW w:w="5822" w:type="dxa"/>
            <w:vAlign w:val="center"/>
          </w:tcPr>
          <w:p w14:paraId="3A3365EC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Dialogue, Narratives, Identities in Relations between Groups in Society</w:t>
            </w:r>
            <w:r>
              <w:rPr>
                <w:rFonts w:ascii="Arial Nova Light" w:eastAsia="Arial Nova Light" w:hAnsi="Arial Nova Light" w:cs="Arial Nova Light"/>
                <w:b/>
                <w:color w:val="FF0000"/>
                <w:sz w:val="20"/>
                <w:szCs w:val="20"/>
              </w:rPr>
              <w:t>- ZOOM in 2021/22</w:t>
            </w:r>
          </w:p>
        </w:tc>
        <w:tc>
          <w:tcPr>
            <w:tcW w:w="2399" w:type="dxa"/>
            <w:vAlign w:val="center"/>
          </w:tcPr>
          <w:p w14:paraId="60D9DCE2" w14:textId="77777777" w:rsidR="00191E27" w:rsidRDefault="003D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Dr. Yuval </w:t>
            </w:r>
            <w:proofErr w:type="spellStart"/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Benziman</w:t>
            </w:r>
            <w:proofErr w:type="spellEnd"/>
          </w:p>
        </w:tc>
        <w:tc>
          <w:tcPr>
            <w:tcW w:w="1739" w:type="dxa"/>
            <w:vAlign w:val="center"/>
          </w:tcPr>
          <w:p w14:paraId="20FBB540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Workshop</w:t>
            </w:r>
          </w:p>
        </w:tc>
        <w:tc>
          <w:tcPr>
            <w:tcW w:w="1739" w:type="dxa"/>
            <w:vAlign w:val="center"/>
          </w:tcPr>
          <w:p w14:paraId="73652858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Workshops- choose 2 such courses</w:t>
            </w:r>
          </w:p>
        </w:tc>
      </w:tr>
      <w:tr w:rsidR="00191E27" w14:paraId="7C6EF8C7" w14:textId="77777777">
        <w:trPr>
          <w:trHeight w:val="288"/>
        </w:trPr>
        <w:tc>
          <w:tcPr>
            <w:tcW w:w="1505" w:type="dxa"/>
            <w:vMerge w:val="restart"/>
            <w:vAlign w:val="center"/>
          </w:tcPr>
          <w:p w14:paraId="78AB1625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17:00-18:30</w:t>
            </w:r>
          </w:p>
        </w:tc>
        <w:tc>
          <w:tcPr>
            <w:tcW w:w="1325" w:type="dxa"/>
            <w:vAlign w:val="center"/>
          </w:tcPr>
          <w:p w14:paraId="567D73B0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50069</w:t>
            </w:r>
          </w:p>
        </w:tc>
        <w:tc>
          <w:tcPr>
            <w:tcW w:w="1418" w:type="dxa"/>
            <w:vAlign w:val="center"/>
          </w:tcPr>
          <w:p w14:paraId="25CC16A8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2</w:t>
            </w:r>
          </w:p>
          <w:p w14:paraId="218DFE34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(seminar)</w:t>
            </w:r>
          </w:p>
        </w:tc>
        <w:tc>
          <w:tcPr>
            <w:tcW w:w="5822" w:type="dxa"/>
            <w:vAlign w:val="center"/>
          </w:tcPr>
          <w:p w14:paraId="5F5DDC31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Quantitative textual Analysis</w:t>
            </w:r>
          </w:p>
        </w:tc>
        <w:tc>
          <w:tcPr>
            <w:tcW w:w="2399" w:type="dxa"/>
            <w:vAlign w:val="center"/>
          </w:tcPr>
          <w:p w14:paraId="2ED532B2" w14:textId="77777777" w:rsidR="00191E27" w:rsidRDefault="003D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Prof. Christian Baden</w:t>
            </w:r>
          </w:p>
        </w:tc>
        <w:tc>
          <w:tcPr>
            <w:tcW w:w="1739" w:type="dxa"/>
            <w:vAlign w:val="center"/>
          </w:tcPr>
          <w:p w14:paraId="4406A9E9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Research Methods</w:t>
            </w:r>
          </w:p>
        </w:tc>
        <w:tc>
          <w:tcPr>
            <w:tcW w:w="1739" w:type="dxa"/>
          </w:tcPr>
          <w:p w14:paraId="4EB121EA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Research methods - choose 1 such course</w:t>
            </w:r>
          </w:p>
        </w:tc>
      </w:tr>
      <w:tr w:rsidR="00191E27" w14:paraId="33710B4C" w14:textId="77777777">
        <w:trPr>
          <w:trHeight w:val="288"/>
        </w:trPr>
        <w:tc>
          <w:tcPr>
            <w:tcW w:w="1505" w:type="dxa"/>
            <w:vMerge/>
            <w:vAlign w:val="center"/>
          </w:tcPr>
          <w:p w14:paraId="484AE447" w14:textId="77777777" w:rsidR="00191E27" w:rsidRDefault="0019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7C24468A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54240</w:t>
            </w:r>
          </w:p>
        </w:tc>
        <w:tc>
          <w:tcPr>
            <w:tcW w:w="1418" w:type="dxa"/>
            <w:vAlign w:val="center"/>
          </w:tcPr>
          <w:p w14:paraId="16B318AB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4</w:t>
            </w:r>
          </w:p>
          <w:p w14:paraId="6FC60766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(seminar)</w:t>
            </w:r>
          </w:p>
        </w:tc>
        <w:tc>
          <w:tcPr>
            <w:tcW w:w="5822" w:type="dxa"/>
            <w:vAlign w:val="center"/>
          </w:tcPr>
          <w:p w14:paraId="1B16C580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Postcolonial Theory: From Anti-Colonial Thought to Theories of Decoloniality - Annual Course</w:t>
            </w:r>
          </w:p>
        </w:tc>
        <w:tc>
          <w:tcPr>
            <w:tcW w:w="2399" w:type="dxa"/>
            <w:vAlign w:val="center"/>
          </w:tcPr>
          <w:p w14:paraId="53A37346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Prof. Louise Bethlehem</w:t>
            </w:r>
          </w:p>
        </w:tc>
        <w:tc>
          <w:tcPr>
            <w:tcW w:w="1739" w:type="dxa"/>
            <w:vAlign w:val="center"/>
          </w:tcPr>
          <w:p w14:paraId="408A31FA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Core Courses</w:t>
            </w:r>
          </w:p>
        </w:tc>
        <w:tc>
          <w:tcPr>
            <w:tcW w:w="1739" w:type="dxa"/>
            <w:vAlign w:val="center"/>
          </w:tcPr>
          <w:p w14:paraId="10AC0CBB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Core course - choose 3 such courses</w:t>
            </w:r>
          </w:p>
        </w:tc>
      </w:tr>
      <w:tr w:rsidR="00191E27" w14:paraId="63692CA2" w14:textId="77777777">
        <w:trPr>
          <w:trHeight w:val="288"/>
        </w:trPr>
        <w:tc>
          <w:tcPr>
            <w:tcW w:w="1505" w:type="dxa"/>
            <w:vAlign w:val="center"/>
          </w:tcPr>
          <w:p w14:paraId="12CB2047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1325" w:type="dxa"/>
            <w:vAlign w:val="center"/>
          </w:tcPr>
          <w:p w14:paraId="15A20A14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50267</w:t>
            </w:r>
          </w:p>
        </w:tc>
        <w:tc>
          <w:tcPr>
            <w:tcW w:w="1418" w:type="dxa"/>
            <w:vAlign w:val="center"/>
          </w:tcPr>
          <w:p w14:paraId="04696348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2</w:t>
            </w:r>
          </w:p>
          <w:p w14:paraId="5A12759B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(seminar)</w:t>
            </w:r>
          </w:p>
        </w:tc>
        <w:tc>
          <w:tcPr>
            <w:tcW w:w="5822" w:type="dxa"/>
            <w:vAlign w:val="center"/>
          </w:tcPr>
          <w:p w14:paraId="11369AD8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Disputable truths in Social Conflict</w:t>
            </w:r>
          </w:p>
        </w:tc>
        <w:tc>
          <w:tcPr>
            <w:tcW w:w="2399" w:type="dxa"/>
            <w:vAlign w:val="center"/>
          </w:tcPr>
          <w:p w14:paraId="76DF1AA5" w14:textId="77777777" w:rsidR="00191E27" w:rsidRDefault="003D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Prof. Christian Baden</w:t>
            </w:r>
          </w:p>
        </w:tc>
        <w:tc>
          <w:tcPr>
            <w:tcW w:w="1739" w:type="dxa"/>
            <w:vAlign w:val="center"/>
          </w:tcPr>
          <w:p w14:paraId="680E2566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Research Methods</w:t>
            </w:r>
          </w:p>
        </w:tc>
        <w:tc>
          <w:tcPr>
            <w:tcW w:w="1739" w:type="dxa"/>
          </w:tcPr>
          <w:p w14:paraId="01BDA4D5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Research methods - choose 1 such course</w:t>
            </w:r>
          </w:p>
        </w:tc>
      </w:tr>
      <w:tr w:rsidR="00191E27" w14:paraId="172BC959" w14:textId="77777777">
        <w:trPr>
          <w:trHeight w:val="288"/>
        </w:trPr>
        <w:tc>
          <w:tcPr>
            <w:tcW w:w="14208" w:type="dxa"/>
            <w:gridSpan w:val="6"/>
            <w:shd w:val="clear" w:color="auto" w:fill="D9E2F3"/>
            <w:vAlign w:val="center"/>
          </w:tcPr>
          <w:p w14:paraId="54E237F7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739" w:type="dxa"/>
            <w:shd w:val="clear" w:color="auto" w:fill="D9E2F3"/>
          </w:tcPr>
          <w:p w14:paraId="0589EBE8" w14:textId="77777777" w:rsidR="00191E27" w:rsidRDefault="00191E27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</w:p>
        </w:tc>
      </w:tr>
      <w:tr w:rsidR="00191E27" w14:paraId="747BB881" w14:textId="77777777">
        <w:trPr>
          <w:trHeight w:val="288"/>
        </w:trPr>
        <w:tc>
          <w:tcPr>
            <w:tcW w:w="1505" w:type="dxa"/>
            <w:vAlign w:val="center"/>
          </w:tcPr>
          <w:p w14:paraId="05D8194D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lastRenderedPageBreak/>
              <w:t>16:</w:t>
            </w: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0</w:t>
            </w: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0-</w:t>
            </w: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19</w:t>
            </w: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:</w:t>
            </w: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45</w:t>
            </w:r>
          </w:p>
        </w:tc>
        <w:tc>
          <w:tcPr>
            <w:tcW w:w="1325" w:type="dxa"/>
            <w:vAlign w:val="center"/>
          </w:tcPr>
          <w:p w14:paraId="4E4F5AC4" w14:textId="77777777" w:rsidR="00191E27" w:rsidRDefault="003D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01848</w:t>
            </w:r>
          </w:p>
        </w:tc>
        <w:tc>
          <w:tcPr>
            <w:tcW w:w="1418" w:type="dxa"/>
            <w:vAlign w:val="center"/>
          </w:tcPr>
          <w:p w14:paraId="5559E918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4</w:t>
            </w:r>
          </w:p>
          <w:p w14:paraId="75501A07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(seminar)</w:t>
            </w:r>
          </w:p>
        </w:tc>
        <w:tc>
          <w:tcPr>
            <w:tcW w:w="5822" w:type="dxa"/>
            <w:vAlign w:val="center"/>
          </w:tcPr>
          <w:p w14:paraId="1D03765B" w14:textId="77777777" w:rsidR="00191E27" w:rsidRDefault="003D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 xml:space="preserve">Spatial Planning in Contested Spaces: The Case of Israel and Palestine </w:t>
            </w:r>
          </w:p>
        </w:tc>
        <w:tc>
          <w:tcPr>
            <w:tcW w:w="2399" w:type="dxa"/>
            <w:vAlign w:val="center"/>
          </w:tcPr>
          <w:p w14:paraId="28E0459F" w14:textId="77777777" w:rsidR="00191E27" w:rsidRDefault="003D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Prof. Gilad Rosen</w:t>
            </w:r>
          </w:p>
        </w:tc>
        <w:tc>
          <w:tcPr>
            <w:tcW w:w="1739" w:type="dxa"/>
            <w:vAlign w:val="center"/>
          </w:tcPr>
          <w:p w14:paraId="3EDB9FF5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Core Courses</w:t>
            </w:r>
          </w:p>
        </w:tc>
        <w:tc>
          <w:tcPr>
            <w:tcW w:w="1739" w:type="dxa"/>
          </w:tcPr>
          <w:p w14:paraId="0A944084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FF0000"/>
                <w:sz w:val="20"/>
                <w:szCs w:val="20"/>
              </w:rPr>
              <w:t>Core course - choose 3 such courses</w:t>
            </w:r>
          </w:p>
        </w:tc>
      </w:tr>
      <w:tr w:rsidR="00191E27" w14:paraId="6A127CB6" w14:textId="77777777">
        <w:trPr>
          <w:trHeight w:val="288"/>
        </w:trPr>
        <w:tc>
          <w:tcPr>
            <w:tcW w:w="14208" w:type="dxa"/>
            <w:gridSpan w:val="6"/>
            <w:shd w:val="clear" w:color="auto" w:fill="D9E2F3"/>
            <w:vAlign w:val="center"/>
          </w:tcPr>
          <w:p w14:paraId="496221AD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739" w:type="dxa"/>
            <w:shd w:val="clear" w:color="auto" w:fill="D9E2F3"/>
          </w:tcPr>
          <w:p w14:paraId="54B2CA94" w14:textId="77777777" w:rsidR="00191E27" w:rsidRDefault="00191E27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</w:p>
        </w:tc>
      </w:tr>
      <w:tr w:rsidR="00191E27" w14:paraId="6D25DD6C" w14:textId="77777777">
        <w:trPr>
          <w:trHeight w:val="288"/>
        </w:trPr>
        <w:tc>
          <w:tcPr>
            <w:tcW w:w="1505" w:type="dxa"/>
            <w:vAlign w:val="center"/>
          </w:tcPr>
          <w:p w14:paraId="62473000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18:30-20:00</w:t>
            </w:r>
          </w:p>
        </w:tc>
        <w:tc>
          <w:tcPr>
            <w:tcW w:w="1325" w:type="dxa"/>
            <w:vAlign w:val="center"/>
          </w:tcPr>
          <w:p w14:paraId="600960B1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62410</w:t>
            </w:r>
          </w:p>
        </w:tc>
        <w:tc>
          <w:tcPr>
            <w:tcW w:w="1418" w:type="dxa"/>
            <w:vAlign w:val="center"/>
          </w:tcPr>
          <w:p w14:paraId="62CF4755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2" w:type="dxa"/>
            <w:vAlign w:val="center"/>
          </w:tcPr>
          <w:p w14:paraId="44F06A56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International Human Rights Law</w:t>
            </w:r>
          </w:p>
        </w:tc>
        <w:tc>
          <w:tcPr>
            <w:tcW w:w="2399" w:type="dxa"/>
            <w:vAlign w:val="center"/>
          </w:tcPr>
          <w:p w14:paraId="562C32A4" w14:textId="77777777" w:rsidR="00191E27" w:rsidRDefault="003D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 xml:space="preserve">Prof. Yuval </w:t>
            </w:r>
            <w:proofErr w:type="spellStart"/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Shany</w:t>
            </w:r>
            <w:proofErr w:type="spellEnd"/>
          </w:p>
        </w:tc>
        <w:tc>
          <w:tcPr>
            <w:tcW w:w="1739" w:type="dxa"/>
            <w:vAlign w:val="center"/>
          </w:tcPr>
          <w:p w14:paraId="789FAFC4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1739" w:type="dxa"/>
          </w:tcPr>
          <w:p w14:paraId="2126EB84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color w:val="000000"/>
                <w:sz w:val="20"/>
                <w:szCs w:val="20"/>
              </w:rPr>
              <w:t>Elective - take 10-12 such credits</w:t>
            </w:r>
          </w:p>
        </w:tc>
      </w:tr>
    </w:tbl>
    <w:p w14:paraId="60AC7A75" w14:textId="77777777" w:rsidR="00191E27" w:rsidRDefault="00191E27">
      <w:pPr>
        <w:rPr>
          <w:rFonts w:ascii="Arial Nova Light" w:eastAsia="Arial Nova Light" w:hAnsi="Arial Nova Light" w:cs="Arial Nova Light"/>
        </w:rPr>
      </w:pPr>
    </w:p>
    <w:p w14:paraId="53E2CF04" w14:textId="77777777" w:rsidR="00191E27" w:rsidRDefault="003D13A0">
      <w:pPr>
        <w:rPr>
          <w:rFonts w:ascii="Arial Nova Light" w:eastAsia="Arial Nova Light" w:hAnsi="Arial Nova Light" w:cs="Arial Nova Light"/>
          <w:b/>
        </w:rPr>
      </w:pPr>
      <w:r>
        <w:rPr>
          <w:rFonts w:ascii="Arial Nova Light" w:eastAsia="Arial Nova Light" w:hAnsi="Arial Nova Light" w:cs="Arial Nova Light"/>
          <w:b/>
        </w:rPr>
        <w:t>Courses on special dates:</w:t>
      </w:r>
    </w:p>
    <w:tbl>
      <w:tblPr>
        <w:tblStyle w:val="a9"/>
        <w:tblW w:w="15768" w:type="dxa"/>
        <w:tblInd w:w="-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"/>
        <w:gridCol w:w="2565"/>
        <w:gridCol w:w="1250"/>
        <w:gridCol w:w="4606"/>
        <w:gridCol w:w="2355"/>
        <w:gridCol w:w="1740"/>
        <w:gridCol w:w="2218"/>
      </w:tblGrid>
      <w:tr w:rsidR="00191E27" w14:paraId="38958C26" w14:textId="77777777">
        <w:trPr>
          <w:trHeight w:val="502"/>
        </w:trPr>
        <w:tc>
          <w:tcPr>
            <w:tcW w:w="1035" w:type="dxa"/>
            <w:vAlign w:val="center"/>
          </w:tcPr>
          <w:p w14:paraId="3F2CB79A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59505</w:t>
            </w:r>
          </w:p>
        </w:tc>
        <w:tc>
          <w:tcPr>
            <w:tcW w:w="2565" w:type="dxa"/>
          </w:tcPr>
          <w:p w14:paraId="318C5F0B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 One credit for online portion of the course followed by 3 sessions</w:t>
            </w:r>
            <w:r>
              <w:rPr>
                <w:rFonts w:ascii="Arial Nova Light" w:eastAsia="Arial Nova Light" w:hAnsi="Arial Nova Light" w:cs="Arial Nova Light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50" w:type="dxa"/>
            <w:vAlign w:val="center"/>
          </w:tcPr>
          <w:p w14:paraId="71270980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2 credits</w:t>
            </w:r>
          </w:p>
        </w:tc>
        <w:tc>
          <w:tcPr>
            <w:tcW w:w="4606" w:type="dxa"/>
            <w:vAlign w:val="center"/>
          </w:tcPr>
          <w:p w14:paraId="01A471E8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Development in conflict zones: theoretical exploration and practical tools</w:t>
            </w:r>
          </w:p>
        </w:tc>
        <w:tc>
          <w:tcPr>
            <w:tcW w:w="2355" w:type="dxa"/>
            <w:vAlign w:val="center"/>
          </w:tcPr>
          <w:p w14:paraId="1CB2953E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 xml:space="preserve">Miss. Rina </w:t>
            </w:r>
            <w:proofErr w:type="spellStart"/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Kedem</w:t>
            </w:r>
            <w:proofErr w:type="spellEnd"/>
          </w:p>
        </w:tc>
        <w:tc>
          <w:tcPr>
            <w:tcW w:w="1740" w:type="dxa"/>
            <w:vAlign w:val="center"/>
          </w:tcPr>
          <w:p w14:paraId="0A143BB4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Elective</w:t>
            </w:r>
          </w:p>
        </w:tc>
        <w:tc>
          <w:tcPr>
            <w:tcW w:w="2218" w:type="dxa"/>
            <w:vAlign w:val="center"/>
          </w:tcPr>
          <w:p w14:paraId="45430EA4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Elective - take 10-12 such credits</w:t>
            </w:r>
          </w:p>
        </w:tc>
      </w:tr>
      <w:tr w:rsidR="00191E27" w14:paraId="0E2AFE64" w14:textId="77777777">
        <w:trPr>
          <w:trHeight w:val="261"/>
        </w:trPr>
        <w:tc>
          <w:tcPr>
            <w:tcW w:w="1035" w:type="dxa"/>
            <w:vAlign w:val="center"/>
          </w:tcPr>
          <w:p w14:paraId="5C2E5270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59533</w:t>
            </w:r>
          </w:p>
        </w:tc>
        <w:tc>
          <w:tcPr>
            <w:tcW w:w="2565" w:type="dxa"/>
          </w:tcPr>
          <w:p w14:paraId="781D7B36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One credit for online portion of the course followed by 4 sessions</w:t>
            </w:r>
            <w:r>
              <w:rPr>
                <w:rFonts w:ascii="Arial Nova Light" w:eastAsia="Arial Nova Light" w:hAnsi="Arial Nova Light" w:cs="Arial Nova Light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250" w:type="dxa"/>
            <w:vAlign w:val="center"/>
          </w:tcPr>
          <w:p w14:paraId="1E0CAF5F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2 credits</w:t>
            </w:r>
          </w:p>
        </w:tc>
        <w:tc>
          <w:tcPr>
            <w:tcW w:w="4606" w:type="dxa"/>
            <w:vAlign w:val="center"/>
          </w:tcPr>
          <w:p w14:paraId="67B08096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Gender and Development</w:t>
            </w:r>
          </w:p>
        </w:tc>
        <w:tc>
          <w:tcPr>
            <w:tcW w:w="2355" w:type="dxa"/>
            <w:vAlign w:val="center"/>
          </w:tcPr>
          <w:p w14:paraId="7941F9B8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 xml:space="preserve">Dr. Amy </w:t>
            </w:r>
            <w:proofErr w:type="spellStart"/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Weinreb</w:t>
            </w:r>
            <w:proofErr w:type="spellEnd"/>
          </w:p>
        </w:tc>
        <w:tc>
          <w:tcPr>
            <w:tcW w:w="1740" w:type="dxa"/>
            <w:vAlign w:val="center"/>
          </w:tcPr>
          <w:p w14:paraId="7315F204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Elective</w:t>
            </w:r>
          </w:p>
        </w:tc>
        <w:tc>
          <w:tcPr>
            <w:tcW w:w="2218" w:type="dxa"/>
            <w:vAlign w:val="center"/>
          </w:tcPr>
          <w:p w14:paraId="2BF26C21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Elective - take 10-12 such credits</w:t>
            </w:r>
          </w:p>
        </w:tc>
      </w:tr>
      <w:tr w:rsidR="00191E27" w14:paraId="3E92BCE8" w14:textId="77777777">
        <w:trPr>
          <w:trHeight w:val="675"/>
        </w:trPr>
        <w:tc>
          <w:tcPr>
            <w:tcW w:w="1035" w:type="dxa"/>
            <w:vAlign w:val="center"/>
          </w:tcPr>
          <w:p w14:paraId="226DF1FC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54723</w:t>
            </w:r>
          </w:p>
        </w:tc>
        <w:tc>
          <w:tcPr>
            <w:tcW w:w="2565" w:type="dxa"/>
          </w:tcPr>
          <w:p w14:paraId="6EE9181A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Condensed course, 9 sessions in May-June 2022</w:t>
            </w:r>
            <w:r>
              <w:rPr>
                <w:rFonts w:ascii="Arial Nova Light" w:eastAsia="Arial Nova Light" w:hAnsi="Arial Nova Light" w:cs="Arial Nova Light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250" w:type="dxa"/>
            <w:vAlign w:val="center"/>
          </w:tcPr>
          <w:p w14:paraId="7F4E8930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2 credits</w:t>
            </w:r>
          </w:p>
          <w:p w14:paraId="02F1FE70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(seminar)</w:t>
            </w:r>
          </w:p>
        </w:tc>
        <w:tc>
          <w:tcPr>
            <w:tcW w:w="4606" w:type="dxa"/>
            <w:vAlign w:val="center"/>
          </w:tcPr>
          <w:p w14:paraId="18BAB5E1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 xml:space="preserve">Gender, Culture and Identity in the Middle East - </w:t>
            </w:r>
            <w:r>
              <w:rPr>
                <w:rFonts w:ascii="Arial Nova Light" w:eastAsia="Arial Nova Light" w:hAnsi="Arial Nova Light" w:cs="Arial Nova Light"/>
                <w:b/>
                <w:sz w:val="20"/>
                <w:szCs w:val="20"/>
              </w:rPr>
              <w:t>ZOOM in 2021/22</w:t>
            </w:r>
          </w:p>
        </w:tc>
        <w:tc>
          <w:tcPr>
            <w:tcW w:w="2355" w:type="dxa"/>
            <w:vAlign w:val="center"/>
          </w:tcPr>
          <w:p w14:paraId="4DE02C24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Prof. Camelia Suleiman</w:t>
            </w:r>
          </w:p>
        </w:tc>
        <w:tc>
          <w:tcPr>
            <w:tcW w:w="1740" w:type="dxa"/>
            <w:vAlign w:val="center"/>
          </w:tcPr>
          <w:p w14:paraId="2C0A42C9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Elective</w:t>
            </w:r>
          </w:p>
        </w:tc>
        <w:tc>
          <w:tcPr>
            <w:tcW w:w="2218" w:type="dxa"/>
            <w:vAlign w:val="center"/>
          </w:tcPr>
          <w:p w14:paraId="20B0ED77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Elective - take 10-12 such credits</w:t>
            </w:r>
          </w:p>
        </w:tc>
      </w:tr>
      <w:tr w:rsidR="00191E27" w14:paraId="2F5A135F" w14:textId="77777777">
        <w:trPr>
          <w:trHeight w:val="675"/>
        </w:trPr>
        <w:tc>
          <w:tcPr>
            <w:tcW w:w="1035" w:type="dxa"/>
            <w:vAlign w:val="center"/>
          </w:tcPr>
          <w:p w14:paraId="1E65DF7C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40825</w:t>
            </w:r>
          </w:p>
        </w:tc>
        <w:tc>
          <w:tcPr>
            <w:tcW w:w="2565" w:type="dxa"/>
          </w:tcPr>
          <w:p w14:paraId="453B4B4C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5 sessions followed by a 3-day tour with accommodations</w:t>
            </w:r>
            <w:r>
              <w:rPr>
                <w:rFonts w:ascii="Arial Nova Light" w:eastAsia="Arial Nova Light" w:hAnsi="Arial Nova Light" w:cs="Arial Nova Light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250" w:type="dxa"/>
            <w:vAlign w:val="center"/>
          </w:tcPr>
          <w:p w14:paraId="0EC485BE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3 credits</w:t>
            </w:r>
          </w:p>
        </w:tc>
        <w:tc>
          <w:tcPr>
            <w:tcW w:w="4606" w:type="dxa"/>
            <w:vAlign w:val="center"/>
          </w:tcPr>
          <w:p w14:paraId="244B896A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The Transition to a Low Carbon Society: A 3-day Field Workshop in the Desert</w:t>
            </w:r>
          </w:p>
        </w:tc>
        <w:tc>
          <w:tcPr>
            <w:tcW w:w="2355" w:type="dxa"/>
            <w:vAlign w:val="center"/>
          </w:tcPr>
          <w:p w14:paraId="00E3749D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Itay</w:t>
            </w:r>
            <w:proofErr w:type="spellEnd"/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Fishhendler</w:t>
            </w:r>
            <w:proofErr w:type="spellEnd"/>
          </w:p>
        </w:tc>
        <w:tc>
          <w:tcPr>
            <w:tcW w:w="1740" w:type="dxa"/>
            <w:vAlign w:val="center"/>
          </w:tcPr>
          <w:p w14:paraId="30FD5AFE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Elective</w:t>
            </w:r>
          </w:p>
        </w:tc>
        <w:tc>
          <w:tcPr>
            <w:tcW w:w="2218" w:type="dxa"/>
            <w:vAlign w:val="center"/>
          </w:tcPr>
          <w:p w14:paraId="02987F58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Elective - take 10-12 such credits</w:t>
            </w:r>
          </w:p>
        </w:tc>
      </w:tr>
      <w:tr w:rsidR="00191E27" w14:paraId="262C47DF" w14:textId="77777777">
        <w:trPr>
          <w:trHeight w:val="675"/>
        </w:trPr>
        <w:tc>
          <w:tcPr>
            <w:tcW w:w="1035" w:type="dxa"/>
            <w:vAlign w:val="center"/>
          </w:tcPr>
          <w:p w14:paraId="2DA5EEC8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45843</w:t>
            </w:r>
          </w:p>
        </w:tc>
        <w:tc>
          <w:tcPr>
            <w:tcW w:w="2565" w:type="dxa"/>
          </w:tcPr>
          <w:p w14:paraId="51C63786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Condensed course, 6 sessions in May-June 2022</w:t>
            </w:r>
            <w:r>
              <w:rPr>
                <w:rFonts w:ascii="Arial Nova Light" w:eastAsia="Arial Nova Light" w:hAnsi="Arial Nova Light" w:cs="Arial Nova Light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250" w:type="dxa"/>
            <w:vAlign w:val="center"/>
          </w:tcPr>
          <w:p w14:paraId="3C4CEF1A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2 credits</w:t>
            </w:r>
          </w:p>
        </w:tc>
        <w:tc>
          <w:tcPr>
            <w:tcW w:w="4606" w:type="dxa"/>
            <w:vAlign w:val="center"/>
          </w:tcPr>
          <w:p w14:paraId="6E7D8B50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Mediterranean Identity through Modern Literature</w:t>
            </w:r>
          </w:p>
        </w:tc>
        <w:tc>
          <w:tcPr>
            <w:tcW w:w="2355" w:type="dxa"/>
            <w:vAlign w:val="center"/>
          </w:tcPr>
          <w:p w14:paraId="61567838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Prof. Camelia Suleiman</w:t>
            </w:r>
          </w:p>
        </w:tc>
        <w:tc>
          <w:tcPr>
            <w:tcW w:w="1740" w:type="dxa"/>
            <w:vAlign w:val="center"/>
          </w:tcPr>
          <w:p w14:paraId="4D4ED56F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Elective</w:t>
            </w:r>
          </w:p>
        </w:tc>
        <w:tc>
          <w:tcPr>
            <w:tcW w:w="2218" w:type="dxa"/>
            <w:vAlign w:val="center"/>
          </w:tcPr>
          <w:p w14:paraId="645EDC0A" w14:textId="77777777" w:rsidR="00191E27" w:rsidRDefault="003D13A0">
            <w:pPr>
              <w:jc w:val="center"/>
              <w:rPr>
                <w:rFonts w:ascii="Arial Nova Light" w:eastAsia="Arial Nova Light" w:hAnsi="Arial Nova Light" w:cs="Arial Nova Light"/>
                <w:sz w:val="20"/>
                <w:szCs w:val="20"/>
              </w:rPr>
            </w:pPr>
            <w:r>
              <w:rPr>
                <w:rFonts w:ascii="Arial Nova Light" w:eastAsia="Arial Nova Light" w:hAnsi="Arial Nova Light" w:cs="Arial Nova Light"/>
                <w:sz w:val="20"/>
                <w:szCs w:val="20"/>
              </w:rPr>
              <w:t>Elective - take 10-12 such credits</w:t>
            </w:r>
          </w:p>
        </w:tc>
      </w:tr>
    </w:tbl>
    <w:p w14:paraId="0BCE007E" w14:textId="77777777" w:rsidR="00191E27" w:rsidRDefault="00191E27">
      <w:pPr>
        <w:rPr>
          <w:rFonts w:ascii="Arial Nova Light" w:eastAsia="Arial Nova Light" w:hAnsi="Arial Nova Light" w:cs="Arial Nova Light"/>
        </w:rPr>
      </w:pPr>
    </w:p>
    <w:p w14:paraId="78F5AA60" w14:textId="77777777" w:rsidR="00191E27" w:rsidRDefault="003D13A0">
      <w:pPr>
        <w:rPr>
          <w:rFonts w:ascii="Arial Nova Light" w:eastAsia="Arial Nova Light" w:hAnsi="Arial Nova Light" w:cs="Arial Nova Light"/>
          <w:b/>
        </w:rPr>
      </w:pPr>
      <w:r>
        <w:rPr>
          <w:rFonts w:ascii="Arial Nova Light" w:eastAsia="Arial Nova Light" w:hAnsi="Arial Nova Light" w:cs="Arial Nova Light"/>
          <w:b/>
        </w:rPr>
        <w:t>For more information, please refer to the ‘</w:t>
      </w:r>
      <w:proofErr w:type="spellStart"/>
      <w:r>
        <w:rPr>
          <w:rFonts w:ascii="Arial Nova Light" w:eastAsia="Arial Nova Light" w:hAnsi="Arial Nova Light" w:cs="Arial Nova Light"/>
          <w:b/>
        </w:rPr>
        <w:t>Shnaton</w:t>
      </w:r>
      <w:proofErr w:type="spellEnd"/>
      <w:r>
        <w:rPr>
          <w:rFonts w:ascii="Arial Nova Light" w:eastAsia="Arial Nova Light" w:hAnsi="Arial Nova Light" w:cs="Arial Nova Light"/>
          <w:b/>
        </w:rPr>
        <w:t xml:space="preserve">’- the University Course Manual </w:t>
      </w:r>
    </w:p>
    <w:p w14:paraId="03962575" w14:textId="77777777" w:rsidR="00191E27" w:rsidRDefault="003D13A0">
      <w:pPr>
        <w:rPr>
          <w:rFonts w:ascii="Arial Nova Light" w:eastAsia="Arial Nova Light" w:hAnsi="Arial Nova Light" w:cs="Arial Nova Light"/>
        </w:rPr>
      </w:pPr>
      <w:hyperlink r:id="rId7">
        <w:r>
          <w:rPr>
            <w:rFonts w:ascii="Arial Nova Light" w:eastAsia="Arial Nova Light" w:hAnsi="Arial Nova Light" w:cs="Arial Nova Light"/>
            <w:color w:val="0563C1"/>
            <w:u w:val="single"/>
          </w:rPr>
          <w:t>https://shnaton.huji.ac.il/</w:t>
        </w:r>
      </w:hyperlink>
      <w:r>
        <w:rPr>
          <w:rFonts w:ascii="Arial Nova Light" w:eastAsia="Arial Nova Light" w:hAnsi="Arial Nova Light" w:cs="Arial Nova Light"/>
        </w:rPr>
        <w:t xml:space="preserve"> </w:t>
      </w:r>
    </w:p>
    <w:p w14:paraId="3227A14B" w14:textId="77777777" w:rsidR="00191E27" w:rsidRDefault="003D13A0">
      <w:pPr>
        <w:rPr>
          <w:rFonts w:ascii="Arial Nova Light" w:eastAsia="Arial Nova Light" w:hAnsi="Arial Nova Light" w:cs="Arial Nova Light"/>
        </w:rPr>
      </w:pPr>
      <w:bookmarkStart w:id="0" w:name="_heading=h.gjdgxs" w:colFirst="0" w:colLast="0"/>
      <w:bookmarkEnd w:id="0"/>
      <w:r>
        <w:rPr>
          <w:rFonts w:ascii="Arial Nova Light" w:eastAsia="Arial Nova Light" w:hAnsi="Arial Nova Light" w:cs="Arial Nova Light"/>
          <w:color w:val="FF0000"/>
        </w:rPr>
        <w:t xml:space="preserve">Courses in red: </w:t>
      </w:r>
      <w:r>
        <w:rPr>
          <w:rFonts w:ascii="Arial Nova Light" w:eastAsia="Arial Nova Light" w:hAnsi="Arial Nova Light" w:cs="Arial Nova Light"/>
        </w:rPr>
        <w:t>Mandatory or Elective Mandatory</w:t>
      </w:r>
    </w:p>
    <w:sectPr w:rsidR="00191E27">
      <w:headerReference w:type="default" r:id="rId8"/>
      <w:pgSz w:w="16838" w:h="11906" w:orient="landscape"/>
      <w:pgMar w:top="1440" w:right="15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57B5" w14:textId="77777777" w:rsidR="003D13A0" w:rsidRDefault="003D13A0">
      <w:pPr>
        <w:spacing w:after="0" w:line="240" w:lineRule="auto"/>
      </w:pPr>
      <w:r>
        <w:separator/>
      </w:r>
    </w:p>
  </w:endnote>
  <w:endnote w:type="continuationSeparator" w:id="0">
    <w:p w14:paraId="72C2CEC1" w14:textId="77777777" w:rsidR="003D13A0" w:rsidRDefault="003D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CF8D" w14:textId="77777777" w:rsidR="003D13A0" w:rsidRDefault="003D13A0">
      <w:pPr>
        <w:spacing w:after="0" w:line="240" w:lineRule="auto"/>
      </w:pPr>
      <w:r>
        <w:separator/>
      </w:r>
    </w:p>
  </w:footnote>
  <w:footnote w:type="continuationSeparator" w:id="0">
    <w:p w14:paraId="3D2F17E8" w14:textId="77777777" w:rsidR="003D13A0" w:rsidRDefault="003D13A0">
      <w:pPr>
        <w:spacing w:after="0" w:line="240" w:lineRule="auto"/>
      </w:pPr>
      <w:r>
        <w:continuationSeparator/>
      </w:r>
    </w:p>
  </w:footnote>
  <w:footnote w:id="1">
    <w:p w14:paraId="2DB5DA40" w14:textId="77777777" w:rsidR="00191E27" w:rsidRDefault="003D13A0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The frontal sessions will take place on Mondays from 10:30-14:15 starting June 6th until June 20th, 2022.</w:t>
      </w:r>
    </w:p>
  </w:footnote>
  <w:footnote w:id="2">
    <w:p w14:paraId="3482959A" w14:textId="77777777" w:rsidR="00191E27" w:rsidRDefault="003D13A0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The frontal sessions will take place on Sundays from 16:30-19:15 starting May 22nd until June 19th, 2022.</w:t>
      </w:r>
    </w:p>
  </w:footnote>
  <w:footnote w:id="3">
    <w:p w14:paraId="10B2124F" w14:textId="77777777" w:rsidR="00191E27" w:rsidRDefault="003D13A0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Course dates and times: Wednesday, May 18th from 17:30-20:15; Monday, May 23rd from 19:00-20:45; Wednesday, May 25th from 17:30-20:15; Sunday, May </w:t>
      </w:r>
      <w:r>
        <w:rPr>
          <w:sz w:val="20"/>
          <w:szCs w:val="20"/>
        </w:rPr>
        <w:t>29th from 18:30-20:15; Monday, May 30th from 19:00-20:45; Wednesday, June 1st from 17:30-20:15; Monday, June 6th 19:00-20:45; Wednesday, June 8th from 17:30-20:15; Wednesday, June 15th from 17:30-20:15. Some of the course meetings are flexible as they will</w:t>
      </w:r>
      <w:r>
        <w:rPr>
          <w:sz w:val="20"/>
          <w:szCs w:val="20"/>
        </w:rPr>
        <w:t xml:space="preserve"> consist of personal or small group meetings to work on research projects.</w:t>
      </w:r>
    </w:p>
  </w:footnote>
  <w:footnote w:id="4">
    <w:p w14:paraId="1A75209E" w14:textId="77777777" w:rsidR="00191E27" w:rsidRDefault="003D13A0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The frontal sessions will take place on Wednesdays from 14:30-16:15 between March 9th and April 6th, 2022. The tour will take place from April 24th-26th, 2022. The tour dates are </w:t>
      </w:r>
      <w:r>
        <w:rPr>
          <w:sz w:val="20"/>
          <w:szCs w:val="20"/>
        </w:rPr>
        <w:t xml:space="preserve">subject to change. </w:t>
      </w:r>
    </w:p>
  </w:footnote>
  <w:footnote w:id="5">
    <w:p w14:paraId="1A70FE8E" w14:textId="77777777" w:rsidR="00191E27" w:rsidRDefault="003D13A0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The sessions will take place on Tuesdays from 16:30-20:00 between May 17th-June 21st.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3911" w14:textId="77777777" w:rsidR="00191E27" w:rsidRDefault="00191E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27"/>
    <w:rsid w:val="00121660"/>
    <w:rsid w:val="00191E27"/>
    <w:rsid w:val="003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57389D6"/>
  <w15:docId w15:val="{E1EA6D32-7BDD-DB45-9342-A4A58C7C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E8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24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D62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62CF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hnaton.huji.ac.i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gbauPdQFU3t4Ex1M8I6YgYK9g==">AMUW2mVRzCH5ktH/W0jPbAIup9h56cNK/3JjQWnE55IcIXlMrTkUKPGBdZ23hwtpakAmVw7e5PGDWfYDwCanSdysQ0NX5CioKqt5NaYRWLTSSvfVgUfJY2jHI3T61+HNEfSNAR4L/7Sj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2602</Characters>
  <Application>Microsoft Office Word</Application>
  <DocSecurity>0</DocSecurity>
  <Lines>46</Lines>
  <Paragraphs>14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Hammutal</dc:creator>
  <cp:lastModifiedBy>Clara fuhg</cp:lastModifiedBy>
  <cp:revision>2</cp:revision>
  <dcterms:created xsi:type="dcterms:W3CDTF">2021-05-04T09:55:00Z</dcterms:created>
  <dcterms:modified xsi:type="dcterms:W3CDTF">2022-01-25T11:33:00Z</dcterms:modified>
</cp:coreProperties>
</file>